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E13" w:rsidRDefault="00E26E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9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2835"/>
        <w:gridCol w:w="4387"/>
      </w:tblGrid>
      <w:tr w:rsidR="00E26E13">
        <w:trPr>
          <w:trHeight w:val="342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E26E13" w:rsidRDefault="00FC2F1F">
            <w:pPr>
              <w:tabs>
                <w:tab w:val="center" w:pos="5098"/>
              </w:tabs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Line of Business: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26E13" w:rsidRDefault="00FC2F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098"/>
              </w:tabs>
              <w:spacing w:after="160" w:line="259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Live Food Fish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E26E13" w:rsidRDefault="00FC2F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098"/>
              </w:tabs>
              <w:spacing w:after="160" w:line="259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Live Tropical Fish</w:t>
            </w:r>
          </w:p>
        </w:tc>
      </w:tr>
    </w:tbl>
    <w:p w:rsidR="00E26E13" w:rsidRDefault="00FC2F1F">
      <w:pPr>
        <w:tabs>
          <w:tab w:val="center" w:pos="5098"/>
        </w:tabs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</w:p>
    <w:tbl>
      <w:tblPr>
        <w:tblStyle w:val="a0"/>
        <w:tblW w:w="898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55"/>
        <w:gridCol w:w="4529"/>
      </w:tblGrid>
      <w:tr w:rsidR="00E26E13">
        <w:trPr>
          <w:trHeight w:val="523"/>
        </w:trPr>
        <w:tc>
          <w:tcPr>
            <w:tcW w:w="8984" w:type="dxa"/>
            <w:gridSpan w:val="2"/>
            <w:vAlign w:val="center"/>
          </w:tcPr>
          <w:p w:rsidR="00E26E13" w:rsidRDefault="00FC2F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</w:rPr>
              <w:t>Company Name:</w:t>
            </w:r>
          </w:p>
        </w:tc>
      </w:tr>
      <w:tr w:rsidR="00E26E13">
        <w:trPr>
          <w:trHeight w:val="559"/>
        </w:trPr>
        <w:tc>
          <w:tcPr>
            <w:tcW w:w="8984" w:type="dxa"/>
            <w:gridSpan w:val="2"/>
            <w:vAlign w:val="center"/>
          </w:tcPr>
          <w:p w:rsidR="00E26E13" w:rsidRDefault="00FC2F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</w:rPr>
              <w:t>Mailing Address:</w:t>
            </w:r>
          </w:p>
        </w:tc>
      </w:tr>
      <w:tr w:rsidR="00E26E13">
        <w:trPr>
          <w:trHeight w:val="425"/>
        </w:trPr>
        <w:tc>
          <w:tcPr>
            <w:tcW w:w="8984" w:type="dxa"/>
            <w:gridSpan w:val="2"/>
            <w:vAlign w:val="center"/>
          </w:tcPr>
          <w:p w:rsidR="00E26E13" w:rsidRDefault="00FC2F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</w:rPr>
              <w:t>Facility Address:</w:t>
            </w:r>
          </w:p>
        </w:tc>
      </w:tr>
      <w:tr w:rsidR="00E26E13">
        <w:tc>
          <w:tcPr>
            <w:tcW w:w="8984" w:type="dxa"/>
            <w:gridSpan w:val="2"/>
          </w:tcPr>
          <w:p w:rsidR="00E26E13" w:rsidRDefault="00FC2F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</w:rPr>
              <w:t>Contact Information:</w:t>
            </w:r>
          </w:p>
        </w:tc>
      </w:tr>
      <w:tr w:rsidR="00E26E13">
        <w:tc>
          <w:tcPr>
            <w:tcW w:w="4455" w:type="dxa"/>
            <w:vMerge w:val="restart"/>
          </w:tcPr>
          <w:p w:rsidR="00E26E13" w:rsidRDefault="00FC2F1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             4.1.1  Telephone/Fax Number</w:t>
            </w:r>
          </w:p>
          <w:p w:rsidR="00E26E13" w:rsidRDefault="00FC2F1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             4.1.2  Mobile Number </w:t>
            </w:r>
          </w:p>
          <w:p w:rsidR="00E26E13" w:rsidRDefault="00FC2F1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             4.1.3.  Email Address</w:t>
            </w:r>
          </w:p>
        </w:tc>
        <w:tc>
          <w:tcPr>
            <w:tcW w:w="4529" w:type="dxa"/>
          </w:tcPr>
          <w:p w:rsidR="00E26E13" w:rsidRDefault="00E26E13">
            <w:pPr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</w:tc>
      </w:tr>
      <w:tr w:rsidR="00E26E13">
        <w:tc>
          <w:tcPr>
            <w:tcW w:w="4455" w:type="dxa"/>
            <w:vMerge/>
          </w:tcPr>
          <w:p w:rsidR="00E26E13" w:rsidRDefault="00E26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</w:tc>
        <w:tc>
          <w:tcPr>
            <w:tcW w:w="4529" w:type="dxa"/>
          </w:tcPr>
          <w:p w:rsidR="00E26E13" w:rsidRDefault="00E26E13">
            <w:pPr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</w:tc>
      </w:tr>
      <w:tr w:rsidR="00E26E13">
        <w:tc>
          <w:tcPr>
            <w:tcW w:w="4455" w:type="dxa"/>
            <w:vMerge/>
          </w:tcPr>
          <w:p w:rsidR="00E26E13" w:rsidRDefault="00E26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</w:tc>
        <w:tc>
          <w:tcPr>
            <w:tcW w:w="4529" w:type="dxa"/>
          </w:tcPr>
          <w:p w:rsidR="00E26E13" w:rsidRDefault="00E26E13">
            <w:pPr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</w:tc>
      </w:tr>
      <w:tr w:rsidR="00E26E13">
        <w:tc>
          <w:tcPr>
            <w:tcW w:w="4455" w:type="dxa"/>
          </w:tcPr>
          <w:p w:rsidR="00E26E13" w:rsidRDefault="00FC2F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Cambria" w:hAnsi="Cambria" w:cs="Cambria"/>
                <w:i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Person responsible for the operation of facility:</w:t>
            </w:r>
          </w:p>
        </w:tc>
        <w:tc>
          <w:tcPr>
            <w:tcW w:w="4529" w:type="dxa"/>
          </w:tcPr>
          <w:p w:rsidR="00E26E13" w:rsidRDefault="00E26E13">
            <w:pPr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</w:tc>
      </w:tr>
      <w:tr w:rsidR="00E26E13">
        <w:tc>
          <w:tcPr>
            <w:tcW w:w="4455" w:type="dxa"/>
          </w:tcPr>
          <w:p w:rsidR="00E26E13" w:rsidRDefault="00FC2F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Number of Personnel:</w:t>
            </w:r>
          </w:p>
        </w:tc>
        <w:tc>
          <w:tcPr>
            <w:tcW w:w="4529" w:type="dxa"/>
          </w:tcPr>
          <w:p w:rsidR="00E26E13" w:rsidRDefault="00E26E13">
            <w:pPr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</w:tc>
      </w:tr>
      <w:tr w:rsidR="00E26E13">
        <w:tc>
          <w:tcPr>
            <w:tcW w:w="4455" w:type="dxa"/>
          </w:tcPr>
          <w:p w:rsidR="00E26E13" w:rsidRDefault="00FC2F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Year(s) of Operation:</w:t>
            </w:r>
          </w:p>
        </w:tc>
        <w:tc>
          <w:tcPr>
            <w:tcW w:w="4529" w:type="dxa"/>
          </w:tcPr>
          <w:p w:rsidR="00E26E13" w:rsidRDefault="00E26E13">
            <w:pPr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</w:tc>
      </w:tr>
      <w:tr w:rsidR="00E26E13">
        <w:tc>
          <w:tcPr>
            <w:tcW w:w="4455" w:type="dxa"/>
          </w:tcPr>
          <w:p w:rsidR="00E26E13" w:rsidRDefault="00FC2F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Product Name </w:t>
            </w:r>
          </w:p>
          <w:p w:rsidR="00E26E13" w:rsidRDefault="00FC2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(Scientific Name and Common Name):</w:t>
            </w:r>
          </w:p>
          <w:p w:rsidR="00E26E13" w:rsidRDefault="00E26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Cambria" w:eastAsia="Cambria" w:hAnsi="Cambria" w:cs="Cambria"/>
                <w:color w:val="000000"/>
              </w:rPr>
            </w:pPr>
          </w:p>
          <w:p w:rsidR="00E26E13" w:rsidRDefault="00E26E13">
            <w:pPr>
              <w:rPr>
                <w:rFonts w:ascii="Cambria" w:eastAsia="Cambria" w:hAnsi="Cambria" w:cs="Cambria"/>
              </w:rPr>
            </w:pPr>
          </w:p>
          <w:p w:rsidR="00E26E13" w:rsidRDefault="00E26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Cambria" w:eastAsia="Cambria" w:hAnsi="Cambria" w:cs="Cambria"/>
                <w:color w:val="000000"/>
              </w:rPr>
            </w:pPr>
          </w:p>
          <w:p w:rsidR="00E26E13" w:rsidRDefault="00E26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529" w:type="dxa"/>
          </w:tcPr>
          <w:p w:rsidR="00E26E13" w:rsidRDefault="00E26E13">
            <w:pPr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</w:tc>
      </w:tr>
      <w:tr w:rsidR="00E26E13">
        <w:trPr>
          <w:trHeight w:val="3869"/>
        </w:trPr>
        <w:tc>
          <w:tcPr>
            <w:tcW w:w="4455" w:type="dxa"/>
          </w:tcPr>
          <w:p w:rsidR="00E26E13" w:rsidRDefault="00FC2F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Submit copy of the following documents:</w:t>
            </w:r>
          </w:p>
          <w:p w:rsidR="00E26E13" w:rsidRDefault="00FC2F1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             9.1.  Letter of Intent</w:t>
            </w:r>
          </w:p>
          <w:p w:rsidR="00E26E13" w:rsidRDefault="00FC2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  9.2.  SEC/DTI</w:t>
            </w:r>
          </w:p>
          <w:p w:rsidR="00E26E13" w:rsidRDefault="00FC2F1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             9.3.  Business Permit</w:t>
            </w:r>
          </w:p>
          <w:p w:rsidR="00E26E13" w:rsidRDefault="00FC2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21" w:hanging="50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  9.4.  Standard Sanitation Operating   Procedures (SSOP)</w:t>
            </w:r>
          </w:p>
          <w:p w:rsidR="00E26E13" w:rsidRDefault="00FC2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  9.5.  Location Map</w:t>
            </w:r>
          </w:p>
          <w:p w:rsidR="00E26E13" w:rsidRDefault="00FC2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  9.6.  Pictures of Facility</w:t>
            </w:r>
          </w:p>
          <w:p w:rsidR="00E26E13" w:rsidRDefault="00FC2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  9.7.  Facility Lay-out</w:t>
            </w:r>
          </w:p>
          <w:p w:rsidR="00E26E13" w:rsidRDefault="00FC2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21" w:hanging="50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  9.8.  List of Products Sources (with Name, Address and Contact Number)</w:t>
            </w:r>
          </w:p>
          <w:p w:rsidR="00E26E13" w:rsidRDefault="00FC2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160" w:line="259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lastRenderedPageBreak/>
              <w:t xml:space="preserve">  9.9. Taxonomic Identification   </w:t>
            </w:r>
            <w:r>
              <w:rPr>
                <w:rFonts w:ascii="Cambria" w:eastAsia="Cambria" w:hAnsi="Cambria" w:cs="Cambria"/>
                <w:color w:val="000000"/>
              </w:rPr>
              <w:tab/>
              <w:t xml:space="preserve">   Certificate</w:t>
            </w:r>
          </w:p>
        </w:tc>
        <w:tc>
          <w:tcPr>
            <w:tcW w:w="4529" w:type="dxa"/>
          </w:tcPr>
          <w:p w:rsidR="00E26E13" w:rsidRDefault="00E26E13">
            <w:pPr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</w:tc>
      </w:tr>
      <w:tr w:rsidR="00E26E13">
        <w:trPr>
          <w:trHeight w:val="2102"/>
        </w:trPr>
        <w:tc>
          <w:tcPr>
            <w:tcW w:w="8984" w:type="dxa"/>
            <w:gridSpan w:val="2"/>
          </w:tcPr>
          <w:p w:rsidR="00E26E13" w:rsidRDefault="00FC2F1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I, the undersigned declare that the above-mentioned information are true and correct and will provide access to the establishment for inspection/verification by the BFAR-FIQD personnel for issuance of Health Certificate and Export Commodity Clearance.</w:t>
            </w:r>
          </w:p>
          <w:p w:rsidR="00E26E13" w:rsidRDefault="00E26E13">
            <w:pPr>
              <w:rPr>
                <w:rFonts w:ascii="Cambria" w:eastAsia="Cambria" w:hAnsi="Cambria" w:cs="Cambria"/>
              </w:rPr>
            </w:pPr>
          </w:p>
          <w:p w:rsidR="00E26E13" w:rsidRDefault="00E26E13">
            <w:pPr>
              <w:rPr>
                <w:rFonts w:ascii="Cambria" w:eastAsia="Cambria" w:hAnsi="Cambria" w:cs="Cambria"/>
              </w:rPr>
            </w:pPr>
          </w:p>
          <w:p w:rsidR="00E26E13" w:rsidRDefault="00FC2F1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Signature over Printed Name (Owner): ___________________________________________________________ </w:t>
            </w:r>
          </w:p>
          <w:p w:rsidR="00E26E13" w:rsidRDefault="00FC2F1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Date: ________________________</w:t>
            </w:r>
          </w:p>
        </w:tc>
      </w:tr>
    </w:tbl>
    <w:p w:rsidR="00E26E13" w:rsidRDefault="00E26E13">
      <w:pPr>
        <w:rPr>
          <w:rFonts w:ascii="Cambria" w:eastAsia="Cambria" w:hAnsi="Cambria" w:cs="Cambria"/>
        </w:rPr>
      </w:pPr>
    </w:p>
    <w:sectPr w:rsidR="00E26E13">
      <w:headerReference w:type="default" r:id="rId8"/>
      <w:footerReference w:type="default" r:id="rId9"/>
      <w:pgSz w:w="11906" w:h="16838"/>
      <w:pgMar w:top="1440" w:right="1134" w:bottom="1440" w:left="1418" w:header="432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F1F" w:rsidRDefault="00FC2F1F">
      <w:pPr>
        <w:spacing w:after="0" w:line="240" w:lineRule="auto"/>
      </w:pPr>
      <w:r>
        <w:separator/>
      </w:r>
    </w:p>
  </w:endnote>
  <w:endnote w:type="continuationSeparator" w:id="0">
    <w:p w:rsidR="00FC2F1F" w:rsidRDefault="00FC2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E13" w:rsidRDefault="00E26E1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:rsidR="00E26E13" w:rsidRDefault="00E26E13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13"/>
        <w:tab w:val="right" w:pos="9026"/>
        <w:tab w:val="right" w:pos="9356"/>
      </w:tabs>
      <w:spacing w:after="0" w:line="240" w:lineRule="auto"/>
      <w:rPr>
        <w:color w:val="000000"/>
      </w:rPr>
    </w:pPr>
  </w:p>
  <w:p w:rsidR="00E26E13" w:rsidRDefault="00FC2F1F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13"/>
        <w:tab w:val="right" w:pos="9026"/>
        <w:tab w:val="right" w:pos="9356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  <w:r>
      <w:rPr>
        <w:noProof/>
        <w:lang w:val="en-CA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-12699</wp:posOffset>
              </wp:positionH>
              <wp:positionV relativeFrom="paragraph">
                <wp:posOffset>12700</wp:posOffset>
              </wp:positionV>
              <wp:extent cx="6057900" cy="50800"/>
              <wp:effectExtent l="0" t="0" r="0" b="0"/>
              <wp:wrapNone/>
              <wp:docPr id="5" name="Straight Arrow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336100" y="3773650"/>
                        <a:ext cx="6019800" cy="12700"/>
                      </a:xfrm>
                      <a:prstGeom prst="straightConnector1">
                        <a:avLst/>
                      </a:prstGeom>
                      <a:noFill/>
                      <a:ln w="38100" cap="flat" cmpd="dbl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12700</wp:posOffset>
              </wp:positionV>
              <wp:extent cx="6057900" cy="50800"/>
              <wp:effectExtent b="0" l="0" r="0" t="0"/>
              <wp:wrapNone/>
              <wp:docPr id="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57900" cy="5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E26E13" w:rsidRDefault="00FC2F1F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Cambria" w:eastAsia="Cambria" w:hAnsi="Cambria" w:cs="Cambria"/>
        <w:color w:val="000000"/>
        <w:sz w:val="18"/>
        <w:szCs w:val="18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5F0EEE">
      <w:rPr>
        <w:color w:val="000000"/>
      </w:rPr>
      <w:fldChar w:fldCharType="separate"/>
    </w:r>
    <w:r w:rsidR="005F0EEE">
      <w:rPr>
        <w:noProof/>
        <w:color w:val="000000"/>
      </w:rPr>
      <w:t>1</w:t>
    </w:r>
    <w:r>
      <w:rPr>
        <w:color w:val="000000"/>
      </w:rPr>
      <w:fldChar w:fldCharType="end"/>
    </w:r>
    <w:r>
      <w:rPr>
        <w:b/>
        <w:color w:val="000000"/>
      </w:rPr>
      <w:t xml:space="preserve"> | </w:t>
    </w:r>
    <w:r>
      <w:rPr>
        <w:color w:val="7F7F7F"/>
      </w:rPr>
      <w:t xml:space="preserve">Page                                                           </w:t>
    </w:r>
    <w:r>
      <w:rPr>
        <w:rFonts w:ascii="Cambria" w:eastAsia="Cambria" w:hAnsi="Cambria" w:cs="Cambria"/>
        <w:b/>
        <w:color w:val="000000"/>
        <w:sz w:val="18"/>
        <w:szCs w:val="18"/>
      </w:rPr>
      <w:t>ARL20</w:t>
    </w:r>
    <w:r>
      <w:rPr>
        <w:rFonts w:ascii="Cambria" w:eastAsia="Cambria" w:hAnsi="Cambria" w:cs="Cambria"/>
        <w:b/>
        <w:color w:val="000000"/>
        <w:sz w:val="18"/>
        <w:szCs w:val="18"/>
        <w:u w:val="single"/>
      </w:rPr>
      <w:t>____</w:t>
    </w:r>
    <w:r>
      <w:rPr>
        <w:rFonts w:ascii="Cambria" w:eastAsia="Cambria" w:hAnsi="Cambria" w:cs="Cambria"/>
        <w:b/>
        <w:color w:val="000000"/>
        <w:sz w:val="18"/>
        <w:szCs w:val="18"/>
      </w:rPr>
      <w:t>-</w:t>
    </w:r>
    <w:r>
      <w:rPr>
        <w:rFonts w:ascii="Cambria" w:eastAsia="Cambria" w:hAnsi="Cambria" w:cs="Cambria"/>
        <w:b/>
        <w:color w:val="000000"/>
        <w:sz w:val="18"/>
        <w:szCs w:val="18"/>
        <w:u w:val="single"/>
      </w:rPr>
      <w:t>____________</w:t>
    </w:r>
    <w:r>
      <w:rPr>
        <w:color w:val="7F7F7F"/>
      </w:rPr>
      <w:t xml:space="preserve"> </w:t>
    </w:r>
  </w:p>
  <w:p w:rsidR="00E26E13" w:rsidRDefault="00FC2F1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F1F" w:rsidRDefault="00FC2F1F">
      <w:pPr>
        <w:spacing w:after="0" w:line="240" w:lineRule="auto"/>
      </w:pPr>
      <w:r>
        <w:separator/>
      </w:r>
    </w:p>
  </w:footnote>
  <w:footnote w:type="continuationSeparator" w:id="0">
    <w:p w:rsidR="00FC2F1F" w:rsidRDefault="00FC2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E13" w:rsidRDefault="00E26E1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Cambria" w:eastAsia="Cambria" w:hAnsi="Cambria" w:cs="Cambria"/>
      </w:rPr>
    </w:pPr>
  </w:p>
  <w:tbl>
    <w:tblPr>
      <w:tblStyle w:val="a1"/>
      <w:tblW w:w="10207" w:type="dxa"/>
      <w:tblInd w:w="-30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112"/>
      <w:gridCol w:w="4752"/>
      <w:gridCol w:w="1343"/>
    </w:tblGrid>
    <w:tr w:rsidR="00E26E13">
      <w:trPr>
        <w:trHeight w:val="207"/>
      </w:trPr>
      <w:tc>
        <w:tcPr>
          <w:tcW w:w="4112" w:type="dxa"/>
          <w:vMerge w:val="restart"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</w:tcPr>
        <w:p w:rsidR="00E26E13" w:rsidRDefault="00FC2F1F">
          <w:pPr>
            <w:ind w:right="-28"/>
          </w:pPr>
          <w:r>
            <w:rPr>
              <w:noProof/>
              <w:lang w:val="en-CA"/>
            </w:rPr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-69214</wp:posOffset>
                </wp:positionH>
                <wp:positionV relativeFrom="paragraph">
                  <wp:posOffset>-8751</wp:posOffset>
                </wp:positionV>
                <wp:extent cx="2422352" cy="680105"/>
                <wp:effectExtent l="0" t="0" r="0" b="0"/>
                <wp:wrapNone/>
                <wp:docPr id="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l="8261" t="21276" r="33150" b="2127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352" cy="6801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95" w:type="dxa"/>
          <w:gridSpan w:val="2"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</w:tcPr>
        <w:p w:rsidR="00E26E13" w:rsidRDefault="00FC2F1F">
          <w:pPr>
            <w:ind w:right="-28"/>
            <w:rPr>
              <w:sz w:val="20"/>
              <w:szCs w:val="20"/>
            </w:rPr>
          </w:pPr>
          <w:r>
            <w:rPr>
              <w:rFonts w:ascii="Cambria" w:eastAsia="Cambria" w:hAnsi="Cambria" w:cs="Cambria"/>
              <w:sz w:val="18"/>
              <w:szCs w:val="18"/>
            </w:rPr>
            <w:t>Document Type</w:t>
          </w:r>
          <w:r>
            <w:rPr>
              <w:rFonts w:ascii="Cambria" w:eastAsia="Cambria" w:hAnsi="Cambria" w:cs="Cambria"/>
              <w:b/>
              <w:sz w:val="18"/>
              <w:szCs w:val="18"/>
            </w:rPr>
            <w:t xml:space="preserve">:   </w:t>
          </w:r>
          <w:r>
            <w:rPr>
              <w:rFonts w:ascii="Cambria" w:eastAsia="Cambria" w:hAnsi="Cambria" w:cs="Cambria"/>
              <w:b/>
              <w:sz w:val="20"/>
              <w:szCs w:val="20"/>
            </w:rPr>
            <w:t>Supporting Document</w:t>
          </w:r>
        </w:p>
      </w:tc>
    </w:tr>
    <w:tr w:rsidR="00E26E13">
      <w:trPr>
        <w:trHeight w:val="224"/>
      </w:trPr>
      <w:tc>
        <w:tcPr>
          <w:tcW w:w="4112" w:type="dxa"/>
          <w:vMerge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</w:tcPr>
        <w:p w:rsidR="00E26E13" w:rsidRDefault="00E26E1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0"/>
              <w:szCs w:val="20"/>
            </w:rPr>
          </w:pPr>
        </w:p>
      </w:tc>
      <w:tc>
        <w:tcPr>
          <w:tcW w:w="4752" w:type="dxa"/>
          <w:tcBorders>
            <w:left w:val="single" w:sz="6" w:space="0" w:color="000000"/>
          </w:tcBorders>
        </w:tcPr>
        <w:p w:rsidR="00E26E13" w:rsidRDefault="00FC2F1F">
          <w:pPr>
            <w:ind w:right="-28"/>
            <w:rPr>
              <w:sz w:val="20"/>
              <w:szCs w:val="20"/>
            </w:rPr>
          </w:pPr>
          <w:r>
            <w:rPr>
              <w:rFonts w:ascii="Cambria" w:eastAsia="Cambria" w:hAnsi="Cambria" w:cs="Cambria"/>
              <w:sz w:val="18"/>
              <w:szCs w:val="18"/>
            </w:rPr>
            <w:t>Document No</w:t>
          </w:r>
          <w:r>
            <w:rPr>
              <w:rFonts w:ascii="Cambria" w:eastAsia="Cambria" w:hAnsi="Cambria" w:cs="Cambria"/>
              <w:b/>
              <w:sz w:val="18"/>
              <w:szCs w:val="18"/>
            </w:rPr>
            <w:t>.:</w:t>
          </w:r>
          <w:r>
            <w:rPr>
              <w:rFonts w:ascii="Cambria" w:eastAsia="Cambria" w:hAnsi="Cambria" w:cs="Cambria"/>
              <w:b/>
            </w:rPr>
            <w:t xml:space="preserve">  </w:t>
          </w:r>
          <w:r>
            <w:rPr>
              <w:rFonts w:ascii="Cambria" w:eastAsia="Cambria" w:hAnsi="Cambria" w:cs="Cambria"/>
              <w:b/>
              <w:sz w:val="20"/>
              <w:szCs w:val="20"/>
            </w:rPr>
            <w:t xml:space="preserve">   FN-FQS-012</w:t>
          </w:r>
        </w:p>
      </w:tc>
      <w:tc>
        <w:tcPr>
          <w:tcW w:w="1343" w:type="dxa"/>
          <w:tcBorders>
            <w:right w:val="single" w:sz="6" w:space="0" w:color="000000"/>
          </w:tcBorders>
        </w:tcPr>
        <w:p w:rsidR="00E26E13" w:rsidRDefault="00FC2F1F">
          <w:pPr>
            <w:ind w:right="-28"/>
            <w:rPr>
              <w:sz w:val="20"/>
              <w:szCs w:val="20"/>
            </w:rPr>
          </w:pPr>
          <w:r>
            <w:rPr>
              <w:rFonts w:ascii="Cambria" w:eastAsia="Cambria" w:hAnsi="Cambria" w:cs="Cambria"/>
              <w:sz w:val="18"/>
              <w:szCs w:val="18"/>
            </w:rPr>
            <w:t>Rev. No.:</w:t>
          </w:r>
          <w:r>
            <w:rPr>
              <w:rFonts w:ascii="Cambria" w:eastAsia="Cambria" w:hAnsi="Cambria" w:cs="Cambria"/>
              <w:b/>
            </w:rPr>
            <w:t xml:space="preserve">  </w:t>
          </w:r>
          <w:r>
            <w:rPr>
              <w:rFonts w:ascii="Cambria" w:eastAsia="Cambria" w:hAnsi="Cambria" w:cs="Cambria"/>
              <w:b/>
              <w:sz w:val="20"/>
              <w:szCs w:val="20"/>
            </w:rPr>
            <w:t xml:space="preserve">00 </w:t>
          </w:r>
          <w:r>
            <w:rPr>
              <w:rFonts w:ascii="Cambria" w:eastAsia="Cambria" w:hAnsi="Cambria" w:cs="Cambria"/>
              <w:b/>
              <w:sz w:val="21"/>
              <w:szCs w:val="21"/>
            </w:rPr>
            <w:t xml:space="preserve"> </w:t>
          </w:r>
          <w:r>
            <w:rPr>
              <w:rFonts w:ascii="Cambria" w:eastAsia="Cambria" w:hAnsi="Cambria" w:cs="Cambria"/>
              <w:b/>
              <w:sz w:val="20"/>
              <w:szCs w:val="20"/>
            </w:rPr>
            <w:t xml:space="preserve">                                        </w:t>
          </w:r>
        </w:p>
      </w:tc>
    </w:tr>
    <w:tr w:rsidR="00E26E13">
      <w:trPr>
        <w:trHeight w:val="224"/>
      </w:trPr>
      <w:tc>
        <w:tcPr>
          <w:tcW w:w="4112" w:type="dxa"/>
          <w:vMerge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</w:tcPr>
        <w:p w:rsidR="00E26E13" w:rsidRDefault="00E26E1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0"/>
              <w:szCs w:val="20"/>
            </w:rPr>
          </w:pPr>
        </w:p>
      </w:tc>
      <w:tc>
        <w:tcPr>
          <w:tcW w:w="4752" w:type="dxa"/>
          <w:tcBorders>
            <w:left w:val="single" w:sz="6" w:space="0" w:color="000000"/>
          </w:tcBorders>
        </w:tcPr>
        <w:p w:rsidR="00E26E13" w:rsidRDefault="00FC2F1F">
          <w:pPr>
            <w:ind w:right="-28"/>
            <w:rPr>
              <w:sz w:val="20"/>
              <w:szCs w:val="20"/>
            </w:rPr>
          </w:pPr>
          <w:r>
            <w:rPr>
              <w:rFonts w:ascii="Cambria" w:eastAsia="Cambria" w:hAnsi="Cambria" w:cs="Cambria"/>
              <w:sz w:val="18"/>
              <w:szCs w:val="18"/>
            </w:rPr>
            <w:t xml:space="preserve">Effectivity Date:    </w:t>
          </w:r>
          <w:r>
            <w:rPr>
              <w:rFonts w:ascii="Cambria" w:eastAsia="Cambria" w:hAnsi="Cambria" w:cs="Cambria"/>
              <w:b/>
              <w:sz w:val="20"/>
              <w:szCs w:val="20"/>
            </w:rPr>
            <w:t xml:space="preserve">February 23, 2022                                                                            </w:t>
          </w:r>
        </w:p>
      </w:tc>
      <w:tc>
        <w:tcPr>
          <w:tcW w:w="1343" w:type="dxa"/>
          <w:tcBorders>
            <w:right w:val="single" w:sz="6" w:space="0" w:color="000000"/>
          </w:tcBorders>
        </w:tcPr>
        <w:p w:rsidR="00E26E13" w:rsidRDefault="00FC2F1F">
          <w:pPr>
            <w:ind w:right="-28"/>
            <w:rPr>
              <w:sz w:val="20"/>
              <w:szCs w:val="20"/>
            </w:rPr>
          </w:pPr>
          <w:r>
            <w:rPr>
              <w:rFonts w:ascii="Cambria" w:eastAsia="Cambria" w:hAnsi="Cambria" w:cs="Cambria"/>
              <w:sz w:val="18"/>
              <w:szCs w:val="18"/>
            </w:rPr>
            <w:t xml:space="preserve">Issue No.: </w:t>
          </w:r>
          <w:r>
            <w:rPr>
              <w:rFonts w:ascii="Cambria" w:eastAsia="Cambria" w:hAnsi="Cambria" w:cs="Cambria"/>
              <w:b/>
              <w:sz w:val="20"/>
              <w:szCs w:val="20"/>
            </w:rPr>
            <w:t>01</w:t>
          </w:r>
          <w:r>
            <w:rPr>
              <w:rFonts w:ascii="Cambria" w:eastAsia="Cambria" w:hAnsi="Cambria" w:cs="Cambria"/>
              <w:b/>
              <w:sz w:val="21"/>
              <w:szCs w:val="21"/>
            </w:rPr>
            <w:t xml:space="preserve"> </w:t>
          </w:r>
          <w:r>
            <w:rPr>
              <w:rFonts w:ascii="Cambria" w:eastAsia="Cambria" w:hAnsi="Cambria" w:cs="Cambria"/>
              <w:b/>
              <w:sz w:val="20"/>
              <w:szCs w:val="20"/>
            </w:rPr>
            <w:t xml:space="preserve">   </w:t>
          </w:r>
          <w:r>
            <w:rPr>
              <w:rFonts w:ascii="Cambria" w:eastAsia="Cambria" w:hAnsi="Cambria" w:cs="Cambria"/>
              <w:b/>
              <w:sz w:val="18"/>
              <w:szCs w:val="18"/>
            </w:rPr>
            <w:t xml:space="preserve">                                                  </w:t>
          </w:r>
          <w:r>
            <w:rPr>
              <w:rFonts w:ascii="Cambria" w:eastAsia="Cambria" w:hAnsi="Cambria" w:cs="Cambria"/>
              <w:b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Fonts w:ascii="Cambria" w:eastAsia="Cambria" w:hAnsi="Cambria" w:cs="Cambria"/>
              <w:b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Fonts w:ascii="Cambria" w:eastAsia="Cambria" w:hAnsi="Cambria" w:cs="Cambria"/>
              <w:b/>
              <w:sz w:val="18"/>
              <w:szCs w:val="18"/>
            </w:rPr>
            <w:t xml:space="preserve">                                                                                     </w:t>
          </w:r>
          <w:r>
            <w:rPr>
              <w:rFonts w:ascii="Cambria" w:eastAsia="Cambria" w:hAnsi="Cambria" w:cs="Cambria"/>
              <w:sz w:val="18"/>
              <w:szCs w:val="18"/>
            </w:rPr>
            <w:t xml:space="preserve">                                 </w:t>
          </w:r>
          <w:r>
            <w:rPr>
              <w:rFonts w:ascii="Cambria" w:eastAsia="Cambria" w:hAnsi="Cambria" w:cs="Cambria"/>
              <w:b/>
              <w:sz w:val="18"/>
              <w:szCs w:val="18"/>
            </w:rPr>
            <w:t xml:space="preserve">                                                                                                                                          </w:t>
          </w:r>
          <w:r>
            <w:rPr>
              <w:rFonts w:ascii="Cambria" w:eastAsia="Cambria" w:hAnsi="Cambria" w:cs="Cambria"/>
              <w:b/>
              <w:sz w:val="18"/>
              <w:szCs w:val="18"/>
            </w:rPr>
            <w:t xml:space="preserve">          </w:t>
          </w:r>
          <w:r>
            <w:rPr>
              <w:rFonts w:ascii="Cambria" w:eastAsia="Cambria" w:hAnsi="Cambria" w:cs="Cambria"/>
              <w:sz w:val="18"/>
              <w:szCs w:val="18"/>
            </w:rPr>
            <w:t xml:space="preserve">                   </w:t>
          </w:r>
          <w:r>
            <w:rPr>
              <w:rFonts w:ascii="Cambria" w:eastAsia="Cambria" w:hAnsi="Cambria" w:cs="Cambria"/>
              <w:b/>
              <w:sz w:val="16"/>
              <w:szCs w:val="16"/>
            </w:rPr>
            <w:t xml:space="preserve">                      </w:t>
          </w:r>
          <w:r>
            <w:rPr>
              <w:rFonts w:ascii="Cambria" w:eastAsia="Cambria" w:hAnsi="Cambria" w:cs="Cambria"/>
              <w:b/>
            </w:rPr>
            <w:t xml:space="preserve">                                             </w:t>
          </w:r>
        </w:p>
      </w:tc>
    </w:tr>
    <w:tr w:rsidR="00E26E13">
      <w:trPr>
        <w:trHeight w:val="139"/>
      </w:trPr>
      <w:tc>
        <w:tcPr>
          <w:tcW w:w="4112" w:type="dxa"/>
          <w:vMerge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</w:tcPr>
        <w:p w:rsidR="00E26E13" w:rsidRDefault="00E26E1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0"/>
              <w:szCs w:val="20"/>
            </w:rPr>
          </w:pPr>
        </w:p>
      </w:tc>
      <w:tc>
        <w:tcPr>
          <w:tcW w:w="6095" w:type="dxa"/>
          <w:gridSpan w:val="2"/>
          <w:tcBorders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26E13" w:rsidRDefault="00FC2F1F">
          <w:pPr>
            <w:tabs>
              <w:tab w:val="center" w:pos="4680"/>
              <w:tab w:val="right" w:pos="9360"/>
            </w:tabs>
            <w:rPr>
              <w:rFonts w:ascii="Cambria" w:eastAsia="Cambria" w:hAnsi="Cambria" w:cs="Cambria"/>
              <w:b/>
              <w:sz w:val="20"/>
              <w:szCs w:val="20"/>
            </w:rPr>
          </w:pPr>
          <w:r>
            <w:rPr>
              <w:rFonts w:ascii="Cambria" w:eastAsia="Cambria" w:hAnsi="Cambria" w:cs="Cambria"/>
              <w:sz w:val="18"/>
              <w:szCs w:val="18"/>
            </w:rPr>
            <w:t>Document Title:</w:t>
          </w:r>
          <w:r>
            <w:rPr>
              <w:rFonts w:ascii="Cambria" w:eastAsia="Cambria" w:hAnsi="Cambria" w:cs="Cambria"/>
              <w:b/>
            </w:rPr>
            <w:t xml:space="preserve">   Application Form for Registration of                      Establishment</w:t>
          </w:r>
        </w:p>
      </w:tc>
    </w:tr>
  </w:tbl>
  <w:p w:rsidR="00E26E13" w:rsidRDefault="00E26E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53CC6"/>
    <w:multiLevelType w:val="multilevel"/>
    <w:tmpl w:val="654C701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005" w:hanging="450"/>
      </w:pPr>
    </w:lvl>
    <w:lvl w:ilvl="2">
      <w:start w:val="2"/>
      <w:numFmt w:val="decimal"/>
      <w:lvlText w:val="%1.%2.%3."/>
      <w:lvlJc w:val="left"/>
      <w:pPr>
        <w:ind w:left="1470" w:hanging="720"/>
      </w:pPr>
    </w:lvl>
    <w:lvl w:ilvl="3">
      <w:start w:val="1"/>
      <w:numFmt w:val="decimal"/>
      <w:lvlText w:val="%1.%2.%3.%4."/>
      <w:lvlJc w:val="left"/>
      <w:pPr>
        <w:ind w:left="1665" w:hanging="720"/>
      </w:pPr>
    </w:lvl>
    <w:lvl w:ilvl="4">
      <w:start w:val="1"/>
      <w:numFmt w:val="decimal"/>
      <w:lvlText w:val="%1.%2.%3.%4.%5."/>
      <w:lvlJc w:val="left"/>
      <w:pPr>
        <w:ind w:left="2220" w:hanging="1080"/>
      </w:pPr>
    </w:lvl>
    <w:lvl w:ilvl="5">
      <w:start w:val="1"/>
      <w:numFmt w:val="decimal"/>
      <w:lvlText w:val="%1.%2.%3.%4.%5.%6."/>
      <w:lvlJc w:val="left"/>
      <w:pPr>
        <w:ind w:left="2415" w:hanging="1080"/>
      </w:pPr>
    </w:lvl>
    <w:lvl w:ilvl="6">
      <w:start w:val="1"/>
      <w:numFmt w:val="decimal"/>
      <w:lvlText w:val="%1.%2.%3.%4.%5.%6.%7."/>
      <w:lvlJc w:val="left"/>
      <w:pPr>
        <w:ind w:left="2970" w:hanging="1440"/>
      </w:pPr>
    </w:lvl>
    <w:lvl w:ilvl="7">
      <w:start w:val="1"/>
      <w:numFmt w:val="decimal"/>
      <w:lvlText w:val="%1.%2.%3.%4.%5.%6.%7.%8."/>
      <w:lvlJc w:val="left"/>
      <w:pPr>
        <w:ind w:left="3165" w:hanging="1440"/>
      </w:pPr>
    </w:lvl>
    <w:lvl w:ilvl="8">
      <w:start w:val="1"/>
      <w:numFmt w:val="decimal"/>
      <w:lvlText w:val="%1.%2.%3.%4.%5.%6.%7.%8.%9."/>
      <w:lvlJc w:val="left"/>
      <w:pPr>
        <w:ind w:left="3720" w:hanging="1800"/>
      </w:pPr>
    </w:lvl>
  </w:abstractNum>
  <w:abstractNum w:abstractNumId="1">
    <w:nsid w:val="513E04B3"/>
    <w:multiLevelType w:val="multilevel"/>
    <w:tmpl w:val="DF462262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13"/>
    <w:rsid w:val="005F0EEE"/>
    <w:rsid w:val="00E26E13"/>
    <w:rsid w:val="00FC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823681-276B-4AD3-B7B4-973B17CD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SG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CC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82C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CC5"/>
    <w:rPr>
      <w:lang w:val="en-SG"/>
    </w:rPr>
  </w:style>
  <w:style w:type="paragraph" w:styleId="Footer">
    <w:name w:val="footer"/>
    <w:basedOn w:val="Normal"/>
    <w:link w:val="FooterChar"/>
    <w:uiPriority w:val="99"/>
    <w:unhideWhenUsed/>
    <w:rsid w:val="00982C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CC5"/>
    <w:rPr>
      <w:lang w:val="en-SG"/>
    </w:rPr>
  </w:style>
  <w:style w:type="table" w:styleId="TableGrid">
    <w:name w:val="Table Grid"/>
    <w:basedOn w:val="TableNormal"/>
    <w:uiPriority w:val="59"/>
    <w:rsid w:val="00982C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72FB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N/DrgmgOtTkFUizICgEzxam3HQ==">AMUW2mUahoSccN+fM6HZFIfSJUdHE/ZmyKN2O8Q5g/BPfD0vsx4teI2o1ZXDZnz93JKDxUqkboS6zKeT8SmL1gJNL9knPvyeL6f7IMaas9i1L+MuifeyXQQ=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924</Characters>
  <Application>Microsoft Office Word</Application>
  <DocSecurity>0</DocSecurity>
  <Lines>55</Lines>
  <Paragraphs>28</Paragraphs>
  <ScaleCrop>false</ScaleCrop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Quarantine Section</dc:creator>
  <cp:lastModifiedBy>AJ</cp:lastModifiedBy>
  <cp:revision>3</cp:revision>
  <dcterms:created xsi:type="dcterms:W3CDTF">2022-02-16T05:38:00Z</dcterms:created>
  <dcterms:modified xsi:type="dcterms:W3CDTF">2022-11-22T08:05:00Z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48dda98bf2af7ae7180802f15e5ec9ca26af2859fb4868b84bc92f354737b9ba</vt:lpwstr>
  </property>
</Properties>
</file>